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红石社区党支部与霍煤集团机关第三党支部联合开展“军马场红色教育之旅”主题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教育活动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为深入学习习近平新时代中国特色社会主义思想，深刻感受红色文化，传承红色基因。9月3日，红石社区党支部联合共驻共建单位霍煤集团机关第三党支部开展“军马场红色教育之旅”主题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活动中</w:t>
      </w:r>
      <w:r>
        <w:rPr>
          <w:rFonts w:hint="eastAsia" w:ascii="仿宋_GB2312" w:hAnsi="仿宋_GB2312" w:eastAsia="仿宋_GB2312" w:cs="仿宋_GB2312"/>
          <w:sz w:val="32"/>
          <w:szCs w:val="32"/>
        </w:rPr>
        <w:t>霍煤集团党委副书记、总经理陶革平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说：“</w:t>
      </w:r>
      <w:r>
        <w:rPr>
          <w:rFonts w:hint="eastAsia" w:ascii="仿宋_GB2312" w:hAnsi="仿宋_GB2312" w:eastAsia="仿宋_GB2312" w:cs="仿宋_GB2312"/>
          <w:sz w:val="32"/>
          <w:szCs w:val="32"/>
        </w:rPr>
        <w:t>要在活动中感受那个时代艰苦奋斗、自强不息、迎难而上的精神，从而筑牢不忘初心牢记使命的思想基础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红石社区党支部书记王建月表示</w:t>
      </w:r>
      <w:r>
        <w:rPr>
          <w:rFonts w:hint="eastAsia" w:ascii="仿宋_GB2312" w:hAnsi="仿宋_GB2312" w:eastAsia="仿宋_GB2312" w:cs="仿宋_GB2312"/>
          <w:sz w:val="32"/>
          <w:szCs w:val="32"/>
        </w:rPr>
        <w:t>要以此次活动为契机，充分发挥共驻共建资源共享的优势，加强沟通交流，携手并进，推动社企共建工作取得更大成效。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活动现场，全体人员共同参观了五七军马场红色教育展厅，在初心教室上党课、重温入党誓词、开展素质拓展等活动，进一步感悟“蒙古马精神”丰富内涵，重温老一辈军马人乐观、不服输、吃苦耐劳的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奋斗精神。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活动结束后，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参加活动的</w:t>
      </w:r>
      <w:r>
        <w:rPr>
          <w:rFonts w:hint="eastAsia" w:ascii="仿宋_GB2312" w:hAnsi="仿宋_GB2312" w:eastAsia="仿宋_GB2312" w:cs="仿宋_GB2312"/>
          <w:sz w:val="32"/>
          <w:szCs w:val="32"/>
        </w:rPr>
        <w:t>党员纷纷表示，要把“蒙古马精神”转化到具体行动上，体现在日常工作和生活中，弘扬奉献及艰苦奋斗精神，以饱满的工作热情迎接党的二十大胜利召开。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3511550"/>
            <wp:effectExtent l="0" t="0" r="10160" b="12700"/>
            <wp:docPr id="1" name="图片 1" descr="微信图片_20220913091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91309103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3509645"/>
            <wp:effectExtent l="0" t="0" r="10160" b="14605"/>
            <wp:docPr id="2" name="图片 2" descr="微信图片_202209130910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91309103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76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MGQ0MjlhNzM3ODNlN2E2NmM3MmMyNDM1YzhmZmYifQ=="/>
  </w:docVars>
  <w:rsids>
    <w:rsidRoot w:val="33DF63BB"/>
    <w:rsid w:val="227A7314"/>
    <w:rsid w:val="251C4298"/>
    <w:rsid w:val="33D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440</Characters>
  <Lines>0</Lines>
  <Paragraphs>0</Paragraphs>
  <TotalTime>1</TotalTime>
  <ScaleCrop>false</ScaleCrop>
  <LinksUpToDate>false</LinksUpToDate>
  <CharactersWithSpaces>441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2022-09-13T01:08:00Z</dcterms:created>
  <dc:creator>mw</dc:creator>
  <cp:lastModifiedBy>mw</cp:lastModifiedBy>
  <cp:lastPrinted>2022-09-13T06:56:06Z</cp:lastPrinted>
  <dcterms:modified xsi:type="dcterms:W3CDTF">2022-09-13T06:56:34Z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4607AC36AE904112AA5AB5C86ECDF0E5</vt:lpwstr>
  </property>
</Properties>
</file>