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新六十栋社区党支部“结对共建情暖童心”</w:t>
      </w:r>
    </w:p>
    <w:p>
      <w:pPr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促进困境儿童健康成长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“我希望放学有个阿姨接我回家陪我玩游戏！我们幼儿园其他孩子都是妈妈接，我只有奶奶接送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”在帮扶活动征求困境儿童微愿望时，一个年仅4岁小姑娘对社区工作者说。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关爱辖区困境儿童，守护困境儿童健康快乐成长，新六十栋社区紧扣珠斯花街道“萱草花开·额吉相伴”情暖珠斯花结对帮扶实践活动主题，与北露天矿、水库管理中心党支部、交通局公路段党支部等共驻共建单位及辖区21名在职党员干部携手，为困境儿童提供救助帮扶，</w:t>
      </w:r>
      <w:r>
        <w:rPr>
          <w:rFonts w:hint="eastAsia" w:ascii="仿宋_GB2312" w:hAnsi="Verdana" w:eastAsia="仿宋_GB2312"/>
          <w:sz w:val="32"/>
          <w:szCs w:val="32"/>
        </w:rPr>
        <w:t>为9名困境儿童送去电话手表、书包、书籍、衣物等慰问品和慰问金共计2万元。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慰问过程中，党员与困难家庭家长和儿童们促膝交流，详细了解了孩子的家庭、学习和身体情况，嘱咐家长们要努力克服当前困难，为孩子们营造一个健康的成长环境，同时勉励孩子们要好好学习、奋发向上。北露天煤矿党委书记陈晓伟说</w:t>
      </w:r>
      <w:r>
        <w:rPr>
          <w:rFonts w:hint="eastAsia" w:ascii="仿宋_GB2312" w:eastAsia="仿宋_GB2312"/>
          <w:sz w:val="32"/>
          <w:szCs w:val="32"/>
          <w:lang w:eastAsia="zh-CN"/>
        </w:rPr>
        <w:t>到</w:t>
      </w:r>
      <w:r>
        <w:rPr>
          <w:rFonts w:hint="eastAsia" w:ascii="仿宋_GB2312" w:eastAsia="仿宋_GB2312"/>
          <w:sz w:val="32"/>
          <w:szCs w:val="32"/>
        </w:rPr>
        <w:t>：“这次的活动让我感触很多，我们要献出更多的爱心，努力让这些孩子的生活更加温暖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阳光。”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/>
          <w:sz w:val="32"/>
          <w:szCs w:val="32"/>
        </w:rPr>
        <w:t>此次活动，为困难家庭带去了问候，传递了爱心，给予了力量，让他们深切感受到了党的关爱和社区大家庭的温暖。社区书记表示今后社区将</w:t>
      </w:r>
      <w:r>
        <w:rPr>
          <w:rFonts w:hint="eastAsia" w:ascii="仿宋_GB2312" w:eastAsia="仿宋_GB2312"/>
          <w:sz w:val="32"/>
          <w:szCs w:val="32"/>
        </w:rPr>
        <w:t>继续致力于关心关爱未成年人成长，不断整合辖区各类资源，</w:t>
      </w:r>
      <w:r>
        <w:rPr>
          <w:rFonts w:hint="eastAsia" w:ascii="仿宋_GB2312" w:hAnsi="Verdana" w:eastAsia="仿宋_GB2312"/>
          <w:sz w:val="32"/>
          <w:szCs w:val="32"/>
        </w:rPr>
        <w:t>扎实开展形式多样的关爱困境儿童活动，为困境儿童健康成长营造良好社会氛围。</w:t>
      </w:r>
      <w:r>
        <w:rPr>
          <w:rFonts w:hint="eastAsia" w:ascii="仿宋_GB2312" w:hAnsi="Verdana" w:eastAsia="仿宋_GB2312"/>
          <w:sz w:val="32"/>
          <w:szCs w:val="32"/>
          <w:lang w:eastAsia="zh-CN"/>
        </w:rPr>
        <w:t>文</w:t>
      </w:r>
      <w:r>
        <w:rPr>
          <w:rFonts w:hint="eastAsia" w:ascii="仿宋_GB2312" w:hAnsi="Verdana" w:eastAsia="仿宋_GB2312"/>
          <w:sz w:val="32"/>
          <w:szCs w:val="32"/>
          <w:lang w:val="en-US" w:eastAsia="zh-CN"/>
        </w:rPr>
        <w:t>/玉莲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MWYyYmE1MWFlYjMyOWZiNGMxMWIwYjIxNDE5Y2YifQ=="/>
  </w:docVars>
  <w:rsids>
    <w:rsidRoot w:val="00555187"/>
    <w:rsid w:val="000D6736"/>
    <w:rsid w:val="003E4F89"/>
    <w:rsid w:val="003E75D3"/>
    <w:rsid w:val="00480C91"/>
    <w:rsid w:val="00555187"/>
    <w:rsid w:val="005927FA"/>
    <w:rsid w:val="00A84D5B"/>
    <w:rsid w:val="00CF7C45"/>
    <w:rsid w:val="00E20863"/>
    <w:rsid w:val="2C0C1552"/>
    <w:rsid w:val="6328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546</Words>
  <Characters>547</Characters>
  <Lines>3</Lines>
  <Paragraphs>1</Paragraphs>
  <TotalTime>2</TotalTime>
  <ScaleCrop>false</ScaleCrop>
  <LinksUpToDate>false</LinksUpToDate>
  <CharactersWithSpaces>547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2022-10-28T06:37:00Z</dcterms:created>
  <dc:creator>lenovo</dc:creator>
  <cp:lastModifiedBy>Administrator</cp:lastModifiedBy>
  <dcterms:modified xsi:type="dcterms:W3CDTF">2022-10-31T00:54:49Z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B7D6006EFF374DF680EB5D09DF03B83D</vt:lpwstr>
  </property>
</Properties>
</file>