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霍林郭勒市人力资源和就业服务中心关于开展创业培训班（SYB）的通知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为全面提高创业者自主创业能力，推动创业带动就业工作有序开展，按照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关于印发《内蒙古自治区创业培训管理办法》的通知（内人社办发〔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号）文件要求，我中心将开展创业培训班，现将有关事宜通知如下：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有创业意愿和培训需求的贫困家庭子女、毕业年度高校毕业生、城乡未继续升学的应届初高中毕业生、农村转移就业劳动者、城镇登记失业人员等开展创业培训。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1、什么是企业?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2、从创业者角度分析自己，增强你的创业能力；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3、企业类型及小微企业成功的要素；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4、开发、筛选、分析企业构思-SWOT分析-将企业构思变成创业计划；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5、了解基本企业周期、供给需求、资金来源；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6、了解顾客、竞争对手；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7、预测销售量、预测启动资金、预测销售收入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8、制定销售价格、制定市场营销计划、制定销售与成本计划、制定现金流量计划、制定创业计划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9、企业人员组成、企业法律形态、企业的法律环境和责任；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10、创办企业的决定，开办你的企业。</w:t>
      </w:r>
    </w:p>
    <w:p>
      <w:p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本次培训名额为30人，额满即开班。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五、培训时间及方式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本次培训时长为10天，学习时间：上午8:30-11:30；下午2:00-5:00，预计培训时间2023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月21日，具体培训地点另行通知。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六、报名材料</w:t>
      </w:r>
    </w:p>
    <w:p>
      <w:pPr>
        <w:bidi w:val="0"/>
        <w:ind w:firstLine="6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报名人员须持以下材料进行报名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</w:rPr>
        <w:t>（一）本人身份证原件及身份证正反面复印件1份；(二)户口本首页和本人页原件及复印件1份；（二）高校毕业生须提供毕业证书原件及复印件1份；（三）高校毕业生须打印教育部学历证书电子注册备案表1份；（四）本人二寸正面蓝底免冠彩照4张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fill="FFFFFF"/>
          <w:lang w:val="en-US" w:eastAsia="zh-CN"/>
        </w:rPr>
        <w:t>需要提供就业失业证的另行通知。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七、报名地点及联系方式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就业服务部门：霍林郭勒市人力资源和就业服务中心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霍林郭勒市河东新区综合馆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A馆四楼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电话：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0475-7928781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八、相关待遇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（一）培训合格后颁发《创业培训合格证书》，首次创办小微企业或从事个体经营自工商登记注册之日起正常运营1年以上的离校2年内高校毕业生可享受5000元一次性创业补贴。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（二）本次培训所需培训费由就业补助资金、职业技能提升行动专账资金支付，培训人员本人不需要支付培训费。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霍林郭勒市人力资源和就业服务中心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DI4MzRkNTJkOGU4YmY4YThkOWE4YjZhNGI2ZDcifQ=="/>
  </w:docVars>
  <w:rsids>
    <w:rsidRoot w:val="00000000"/>
    <w:rsid w:val="085E3D3C"/>
    <w:rsid w:val="09367E55"/>
    <w:rsid w:val="0B13248D"/>
    <w:rsid w:val="12A65465"/>
    <w:rsid w:val="1316763C"/>
    <w:rsid w:val="1C58051B"/>
    <w:rsid w:val="1CAF6402"/>
    <w:rsid w:val="1EED0CFD"/>
    <w:rsid w:val="231523B0"/>
    <w:rsid w:val="292434C2"/>
    <w:rsid w:val="2DB45389"/>
    <w:rsid w:val="32C10AC4"/>
    <w:rsid w:val="397C551E"/>
    <w:rsid w:val="434A043B"/>
    <w:rsid w:val="486D154D"/>
    <w:rsid w:val="4E14308D"/>
    <w:rsid w:val="596731A5"/>
    <w:rsid w:val="634B1F24"/>
    <w:rsid w:val="6AC36D45"/>
    <w:rsid w:val="6E3F2DD8"/>
    <w:rsid w:val="71351C49"/>
    <w:rsid w:val="73777946"/>
    <w:rsid w:val="7D8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672</Characters>
  <Lines>0</Lines>
  <Paragraphs>0</Paragraphs>
  <TotalTime>12</TotalTime>
  <ScaleCrop>false</ScaleCrop>
  <LinksUpToDate>false</LinksUpToDate>
  <CharactersWithSpaces>677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2023-05-30T01:27:00Z</dcterms:created>
  <dc:creator>Administrator</dc:creator>
  <cp:lastModifiedBy>旅行</cp:lastModifiedBy>
  <dcterms:modified xsi:type="dcterms:W3CDTF">2023-09-22T00:47:09Z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49B6A18E67D843569F7FCD1583B1351E_12</vt:lpwstr>
  </property>
</Properties>
</file>