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仿宋" w:eastAsia="黑体"/>
          <w:sz w:val="44"/>
          <w:szCs w:val="32"/>
        </w:rPr>
      </w:pPr>
      <w:r>
        <w:rPr>
          <w:rFonts w:hint="eastAsia" w:ascii="黑体" w:hAnsi="仿宋" w:eastAsia="黑体"/>
          <w:sz w:val="44"/>
          <w:szCs w:val="32"/>
        </w:rPr>
        <w:t>新增</w:t>
      </w:r>
      <w:r>
        <w:rPr>
          <w:rFonts w:hint="eastAsia" w:ascii="黑体" w:hAnsi="仿宋" w:eastAsia="黑体"/>
          <w:sz w:val="44"/>
          <w:szCs w:val="32"/>
          <w:lang w:val="en-US" w:eastAsia="zh-CN"/>
        </w:rPr>
        <w:t>特困供养</w:t>
      </w:r>
      <w:r>
        <w:rPr>
          <w:rFonts w:hint="eastAsia" w:ascii="黑体" w:hAnsi="仿宋" w:eastAsia="黑体"/>
          <w:sz w:val="44"/>
          <w:szCs w:val="32"/>
        </w:rPr>
        <w:t>对象公示榜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5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根据霍市</w:t>
      </w:r>
      <w:r>
        <w:rPr>
          <w:rFonts w:hint="eastAsia" w:ascii="仿宋_GB2312" w:hAnsi="仿宋" w:eastAsia="仿宋_GB2312"/>
          <w:b/>
          <w:sz w:val="30"/>
          <w:szCs w:val="30"/>
          <w:lang w:val="en-US" w:eastAsia="zh-CN"/>
        </w:rPr>
        <w:t>特困供养</w:t>
      </w:r>
      <w:r>
        <w:rPr>
          <w:rFonts w:hint="eastAsia" w:ascii="仿宋_GB2312" w:hAnsi="仿宋" w:eastAsia="仿宋_GB2312"/>
          <w:b/>
          <w:sz w:val="30"/>
          <w:szCs w:val="30"/>
        </w:rPr>
        <w:t>工作的有关规定，结合申请人家庭经济状况调查情况以及民主评议结果，现将拟新增对象的相关情况进行公示，公示时间</w:t>
      </w:r>
      <w:r>
        <w:rPr>
          <w:rFonts w:ascii="仿宋_GB2312" w:hAnsi="仿宋" w:eastAsia="仿宋_GB2312"/>
          <w:b/>
          <w:sz w:val="30"/>
          <w:szCs w:val="30"/>
        </w:rPr>
        <w:t>7</w:t>
      </w:r>
      <w:r>
        <w:rPr>
          <w:rFonts w:hint="eastAsia" w:ascii="仿宋_GB2312" w:hAnsi="仿宋" w:eastAsia="仿宋_GB2312"/>
          <w:b/>
          <w:sz w:val="30"/>
          <w:szCs w:val="30"/>
        </w:rPr>
        <w:t>天，公示期间如对公示内容有异议的，可向街道或民政局反映。</w:t>
      </w:r>
    </w:p>
    <w:tbl>
      <w:tblPr>
        <w:tblStyle w:val="5"/>
        <w:tblpPr w:leftFromText="180" w:rightFromText="180" w:vertAnchor="text" w:horzAnchor="page" w:tblpX="1198" w:tblpY="437"/>
        <w:tblW w:w="103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833"/>
        <w:gridCol w:w="1831"/>
        <w:gridCol w:w="3100"/>
        <w:gridCol w:w="30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33" w:type="dxa"/>
          </w:tcPr>
          <w:p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833" w:type="dxa"/>
          </w:tcPr>
          <w:p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户主姓名</w:t>
            </w:r>
          </w:p>
        </w:tc>
        <w:tc>
          <w:tcPr>
            <w:tcW w:w="1831" w:type="dxa"/>
          </w:tcPr>
          <w:p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保障人口（人）</w:t>
            </w:r>
          </w:p>
        </w:tc>
        <w:tc>
          <w:tcPr>
            <w:tcW w:w="3100" w:type="dxa"/>
          </w:tcPr>
          <w:p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家庭住址</w:t>
            </w:r>
          </w:p>
        </w:tc>
        <w:tc>
          <w:tcPr>
            <w:tcW w:w="3017" w:type="dxa"/>
          </w:tcPr>
          <w:p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拟保障金额</w:t>
            </w:r>
            <w:r>
              <w:rPr>
                <w:rFonts w:ascii="仿宋_GB2312" w:hAnsi="仿宋" w:eastAsia="仿宋_GB2312"/>
                <w:b/>
                <w:sz w:val="30"/>
                <w:szCs w:val="30"/>
              </w:rPr>
              <w:t>(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元</w:t>
            </w:r>
            <w:r>
              <w:rPr>
                <w:rFonts w:ascii="仿宋_GB2312" w:hAnsi="仿宋" w:eastAsia="仿宋_GB2312"/>
                <w:b/>
                <w:sz w:val="30"/>
                <w:szCs w:val="30"/>
              </w:rPr>
              <w:t>/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月</w:t>
            </w:r>
            <w:r>
              <w:rPr>
                <w:rFonts w:ascii="仿宋_GB2312" w:hAnsi="仿宋" w:eastAsia="仿宋_GB2312"/>
                <w:b/>
                <w:sz w:val="30"/>
                <w:szCs w:val="30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3" w:type="dxa"/>
          </w:tcPr>
          <w:p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1</w:t>
            </w:r>
          </w:p>
        </w:tc>
        <w:tc>
          <w:tcPr>
            <w:tcW w:w="1833" w:type="dxa"/>
          </w:tcPr>
          <w:p>
            <w:pPr>
              <w:spacing w:after="0" w:line="520" w:lineRule="exact"/>
              <w:jc w:val="center"/>
              <w:rPr>
                <w:rFonts w:hint="default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丁玉兰</w:t>
            </w:r>
          </w:p>
        </w:tc>
        <w:tc>
          <w:tcPr>
            <w:tcW w:w="1831" w:type="dxa"/>
          </w:tcPr>
          <w:p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100" w:type="dxa"/>
          </w:tcPr>
          <w:p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准特花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社区</w:t>
            </w:r>
          </w:p>
        </w:tc>
        <w:tc>
          <w:tcPr>
            <w:tcW w:w="3017" w:type="dxa"/>
          </w:tcPr>
          <w:p>
            <w:pPr>
              <w:spacing w:after="0" w:line="520" w:lineRule="exact"/>
              <w:jc w:val="center"/>
              <w:rPr>
                <w:rFonts w:hint="default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1700</w:t>
            </w:r>
          </w:p>
        </w:tc>
      </w:tr>
    </w:tbl>
    <w:p>
      <w:pPr>
        <w:spacing w:line="520" w:lineRule="exact"/>
        <w:ind w:firstLine="4367" w:firstLineChars="1450"/>
        <w:rPr>
          <w:rFonts w:hint="eastAsia" w:ascii="仿宋_GB2312" w:hAnsi="仿宋" w:eastAsia="仿宋_GB2312"/>
          <w:b/>
          <w:sz w:val="30"/>
          <w:szCs w:val="30"/>
        </w:rPr>
      </w:pPr>
    </w:p>
    <w:p>
      <w:pPr>
        <w:spacing w:line="520" w:lineRule="exact"/>
        <w:ind w:firstLine="4367" w:firstLineChars="1450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民政局电话：</w:t>
      </w:r>
      <w:r>
        <w:rPr>
          <w:rFonts w:ascii="仿宋_GB2312" w:hAnsi="仿宋" w:eastAsia="仿宋_GB2312"/>
          <w:b/>
          <w:sz w:val="30"/>
          <w:szCs w:val="30"/>
        </w:rPr>
        <w:t>15848365760</w:t>
      </w:r>
    </w:p>
    <w:p>
      <w:pPr>
        <w:spacing w:line="520" w:lineRule="exact"/>
        <w:ind w:firstLine="3313" w:firstLineChars="1100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沙尔呼热街道办事处电话：</w:t>
      </w:r>
      <w:r>
        <w:rPr>
          <w:rFonts w:ascii="仿宋_GB2312" w:hAnsi="仿宋" w:eastAsia="仿宋_GB2312"/>
          <w:b/>
          <w:sz w:val="30"/>
          <w:szCs w:val="30"/>
        </w:rPr>
        <w:t>7826038</w:t>
      </w:r>
    </w:p>
    <w:p>
      <w:pPr>
        <w:spacing w:line="520" w:lineRule="exact"/>
        <w:ind w:firstLine="5572" w:firstLineChars="1850"/>
        <w:rPr>
          <w:rFonts w:ascii="仿宋_GB2312" w:hAnsi="仿宋" w:eastAsia="仿宋_GB2312"/>
          <w:b/>
          <w:sz w:val="30"/>
          <w:szCs w:val="30"/>
        </w:rPr>
      </w:pPr>
      <w:r>
        <w:rPr>
          <w:rFonts w:ascii="仿宋_GB2312" w:hAnsi="仿宋" w:eastAsia="仿宋_GB2312"/>
          <w:b/>
          <w:sz w:val="30"/>
          <w:szCs w:val="30"/>
        </w:rPr>
        <w:t>20</w:t>
      </w:r>
      <w:r>
        <w:rPr>
          <w:rFonts w:hint="eastAsia" w:ascii="仿宋_GB2312" w:hAnsi="仿宋" w:eastAsia="仿宋_GB2312"/>
          <w:b/>
          <w:sz w:val="30"/>
          <w:szCs w:val="30"/>
          <w:lang w:val="en-US" w:eastAsia="zh-CN"/>
        </w:rPr>
        <w:t>24</w:t>
      </w:r>
      <w:r>
        <w:rPr>
          <w:rFonts w:hint="eastAsia" w:ascii="仿宋_GB2312" w:hAnsi="仿宋" w:eastAsia="仿宋_GB2312"/>
          <w:b/>
          <w:sz w:val="30"/>
          <w:szCs w:val="30"/>
        </w:rPr>
        <w:t>年</w:t>
      </w:r>
      <w:r>
        <w:rPr>
          <w:rFonts w:hint="eastAsia" w:ascii="仿宋_GB2312" w:hAnsi="仿宋" w:eastAsia="仿宋_GB2312"/>
          <w:b/>
          <w:sz w:val="30"/>
          <w:szCs w:val="30"/>
          <w:lang w:val="en-US" w:eastAsia="zh-CN"/>
        </w:rPr>
        <w:t>4月1</w:t>
      </w:r>
      <w:bookmarkStart w:id="0" w:name="_GoBack"/>
      <w:bookmarkEnd w:id="0"/>
      <w:r>
        <w:rPr>
          <w:rFonts w:hint="eastAsia" w:ascii="仿宋_GB2312" w:hAnsi="仿宋" w:eastAsia="仿宋_GB2312"/>
          <w:b/>
          <w:sz w:val="30"/>
          <w:szCs w:val="30"/>
        </w:rPr>
        <w:t>日</w:t>
      </w:r>
    </w:p>
    <w:p/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jM1MDI3Y2JiNjc1ZjIwOTlmZTI3ZjUyNTU1YTIyMGIifQ=="/>
  </w:docVars>
  <w:rsids>
    <w:rsidRoot w:val="00D31D50"/>
    <w:rsid w:val="000E1B58"/>
    <w:rsid w:val="001016D0"/>
    <w:rsid w:val="00106DED"/>
    <w:rsid w:val="00150CCD"/>
    <w:rsid w:val="001B0C5B"/>
    <w:rsid w:val="001B322D"/>
    <w:rsid w:val="002E3928"/>
    <w:rsid w:val="00322B1B"/>
    <w:rsid w:val="00323B43"/>
    <w:rsid w:val="00323B7D"/>
    <w:rsid w:val="00343F18"/>
    <w:rsid w:val="003D37D8"/>
    <w:rsid w:val="00426133"/>
    <w:rsid w:val="004358AB"/>
    <w:rsid w:val="00454723"/>
    <w:rsid w:val="004A5EAD"/>
    <w:rsid w:val="004C150F"/>
    <w:rsid w:val="00610C94"/>
    <w:rsid w:val="00615F42"/>
    <w:rsid w:val="007F1113"/>
    <w:rsid w:val="008033CC"/>
    <w:rsid w:val="00844140"/>
    <w:rsid w:val="00863825"/>
    <w:rsid w:val="008B7726"/>
    <w:rsid w:val="008C19A5"/>
    <w:rsid w:val="0095472A"/>
    <w:rsid w:val="009B7474"/>
    <w:rsid w:val="009D529F"/>
    <w:rsid w:val="009F10FA"/>
    <w:rsid w:val="00B30D5B"/>
    <w:rsid w:val="00D02D29"/>
    <w:rsid w:val="00D24B72"/>
    <w:rsid w:val="00D31D50"/>
    <w:rsid w:val="00D97F4F"/>
    <w:rsid w:val="00DC379F"/>
    <w:rsid w:val="00E464B8"/>
    <w:rsid w:val="00EA2344"/>
    <w:rsid w:val="00F651AB"/>
    <w:rsid w:val="00FD4771"/>
    <w:rsid w:val="020842E9"/>
    <w:rsid w:val="02BA54FA"/>
    <w:rsid w:val="02ED6CFA"/>
    <w:rsid w:val="035D5C00"/>
    <w:rsid w:val="05DA5622"/>
    <w:rsid w:val="06632C3F"/>
    <w:rsid w:val="0680155D"/>
    <w:rsid w:val="06924A75"/>
    <w:rsid w:val="06BB582E"/>
    <w:rsid w:val="07544DC3"/>
    <w:rsid w:val="08041A61"/>
    <w:rsid w:val="08F7252B"/>
    <w:rsid w:val="091845BC"/>
    <w:rsid w:val="0B517D93"/>
    <w:rsid w:val="0C4C2ED5"/>
    <w:rsid w:val="0C5820A3"/>
    <w:rsid w:val="0D2B5697"/>
    <w:rsid w:val="0EEF0081"/>
    <w:rsid w:val="0F214992"/>
    <w:rsid w:val="127256C7"/>
    <w:rsid w:val="12DE7401"/>
    <w:rsid w:val="134C7683"/>
    <w:rsid w:val="14AD0EA6"/>
    <w:rsid w:val="150B4960"/>
    <w:rsid w:val="1787584D"/>
    <w:rsid w:val="17A815B0"/>
    <w:rsid w:val="1AD71C90"/>
    <w:rsid w:val="1C4236AD"/>
    <w:rsid w:val="1D69762A"/>
    <w:rsid w:val="1D973ED4"/>
    <w:rsid w:val="20535F6B"/>
    <w:rsid w:val="2480293C"/>
    <w:rsid w:val="27896E3C"/>
    <w:rsid w:val="285C2037"/>
    <w:rsid w:val="2DEC6F70"/>
    <w:rsid w:val="2FCE4245"/>
    <w:rsid w:val="30BE1075"/>
    <w:rsid w:val="32292725"/>
    <w:rsid w:val="346A0921"/>
    <w:rsid w:val="3A1A4D37"/>
    <w:rsid w:val="3D9B618F"/>
    <w:rsid w:val="3DAE5EC2"/>
    <w:rsid w:val="3EB911A7"/>
    <w:rsid w:val="43EE6C5F"/>
    <w:rsid w:val="45A04A88"/>
    <w:rsid w:val="46743DEF"/>
    <w:rsid w:val="4B083347"/>
    <w:rsid w:val="4C6A55CE"/>
    <w:rsid w:val="51622A0A"/>
    <w:rsid w:val="518E6BCF"/>
    <w:rsid w:val="52765D8D"/>
    <w:rsid w:val="548334EF"/>
    <w:rsid w:val="549C486F"/>
    <w:rsid w:val="552C3C68"/>
    <w:rsid w:val="563042A3"/>
    <w:rsid w:val="57691E9B"/>
    <w:rsid w:val="58B66CB8"/>
    <w:rsid w:val="5B6B5E5A"/>
    <w:rsid w:val="5B75368C"/>
    <w:rsid w:val="5CFB426E"/>
    <w:rsid w:val="5E496588"/>
    <w:rsid w:val="5F2A0C2B"/>
    <w:rsid w:val="5F6661A5"/>
    <w:rsid w:val="61256722"/>
    <w:rsid w:val="61283535"/>
    <w:rsid w:val="614F6C23"/>
    <w:rsid w:val="64604214"/>
    <w:rsid w:val="65F75DA9"/>
    <w:rsid w:val="66BA3A6B"/>
    <w:rsid w:val="68A43A0E"/>
    <w:rsid w:val="68E66970"/>
    <w:rsid w:val="6ADA7EF3"/>
    <w:rsid w:val="6B5E2426"/>
    <w:rsid w:val="752073DA"/>
    <w:rsid w:val="76A91FE8"/>
    <w:rsid w:val="76D87530"/>
    <w:rsid w:val="78804C5D"/>
    <w:rsid w:val="791207D0"/>
    <w:rsid w:val="798B1A52"/>
    <w:rsid w:val="7AD72CDF"/>
    <w:rsid w:val="7C701D33"/>
    <w:rsid w:val="7D52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3</TotalTime>
  <ScaleCrop>false</ScaleCrop>
  <LinksUpToDate>false</LinksUpToDate>
  <CharactersWithSpaces>243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dcterms:modified xsi:type="dcterms:W3CDTF">2024-04-08T01:34:28Z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68A143BE6F0A42EC93294E54F991D7E5</vt:lpwstr>
  </property>
</Properties>
</file>