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4C121">
      <w:pPr>
        <w:spacing w:line="52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新增城乡低保对象公示榜</w:t>
      </w:r>
    </w:p>
    <w:p w14:paraId="409E6A6E">
      <w:pPr>
        <w:spacing w:line="520" w:lineRule="exact"/>
        <w:rPr>
          <w:rFonts w:ascii="仿宋" w:hAnsi="仿宋" w:eastAsia="仿宋"/>
          <w:sz w:val="32"/>
          <w:szCs w:val="32"/>
        </w:rPr>
      </w:pPr>
    </w:p>
    <w:p w14:paraId="5F561F81">
      <w:pPr>
        <w:spacing w:line="520" w:lineRule="exact"/>
        <w:ind w:firstLine="645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根据霍市城乡居民最低生活保障工作的有关规定，结合申请人家庭经济状况调查情况以及民主评议结果，现将拟新增对象的相关情况进行公示，公示时间</w:t>
      </w:r>
      <w:r>
        <w:rPr>
          <w:rFonts w:ascii="仿宋" w:hAnsi="仿宋" w:eastAsia="仿宋"/>
          <w:b/>
          <w:sz w:val="32"/>
          <w:szCs w:val="32"/>
        </w:rPr>
        <w:t>7</w:t>
      </w:r>
      <w:r>
        <w:rPr>
          <w:rFonts w:hint="eastAsia" w:ascii="仿宋" w:hAnsi="仿宋" w:eastAsia="仿宋"/>
          <w:b/>
          <w:sz w:val="32"/>
          <w:szCs w:val="32"/>
        </w:rPr>
        <w:t>天，公示期间如对公示内容有异议的，可向街道或民政局反映。</w:t>
      </w:r>
    </w:p>
    <w:tbl>
      <w:tblPr>
        <w:tblStyle w:val="3"/>
        <w:tblpPr w:leftFromText="180" w:rightFromText="180" w:vertAnchor="text" w:horzAnchor="page" w:tblpX="962" w:tblpY="437"/>
        <w:tblW w:w="1069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977"/>
        <w:gridCol w:w="1545"/>
        <w:gridCol w:w="2667"/>
        <w:gridCol w:w="3592"/>
      </w:tblGrid>
      <w:tr w14:paraId="1AA451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911" w:type="dxa"/>
          </w:tcPr>
          <w:p w14:paraId="16912CE3">
            <w:pPr>
              <w:spacing w:line="52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序号</w:t>
            </w:r>
          </w:p>
        </w:tc>
        <w:tc>
          <w:tcPr>
            <w:tcW w:w="1977" w:type="dxa"/>
          </w:tcPr>
          <w:p w14:paraId="34283D82">
            <w:pPr>
              <w:spacing w:line="52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户主姓名</w:t>
            </w:r>
          </w:p>
        </w:tc>
        <w:tc>
          <w:tcPr>
            <w:tcW w:w="1545" w:type="dxa"/>
          </w:tcPr>
          <w:p w14:paraId="688A7231">
            <w:pPr>
              <w:spacing w:line="52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保障人口（人）</w:t>
            </w:r>
          </w:p>
        </w:tc>
        <w:tc>
          <w:tcPr>
            <w:tcW w:w="2667" w:type="dxa"/>
          </w:tcPr>
          <w:p w14:paraId="4F85A749">
            <w:pPr>
              <w:spacing w:line="52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家庭住址</w:t>
            </w:r>
          </w:p>
        </w:tc>
        <w:tc>
          <w:tcPr>
            <w:tcW w:w="3592" w:type="dxa"/>
          </w:tcPr>
          <w:p w14:paraId="7CA293A9">
            <w:pPr>
              <w:spacing w:line="52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拟保障金额</w:t>
            </w:r>
            <w:r>
              <w:rPr>
                <w:rFonts w:ascii="仿宋" w:hAnsi="仿宋" w:eastAsia="仿宋"/>
                <w:b/>
                <w:sz w:val="32"/>
                <w:szCs w:val="32"/>
              </w:rPr>
              <w:t>(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元</w:t>
            </w:r>
            <w:r>
              <w:rPr>
                <w:rFonts w:ascii="仿宋" w:hAnsi="仿宋" w:eastAsia="仿宋"/>
                <w:b/>
                <w:sz w:val="32"/>
                <w:szCs w:val="32"/>
              </w:rPr>
              <w:t>/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月</w:t>
            </w:r>
            <w:r>
              <w:rPr>
                <w:rFonts w:ascii="仿宋" w:hAnsi="仿宋" w:eastAsia="仿宋"/>
                <w:b/>
                <w:sz w:val="32"/>
                <w:szCs w:val="32"/>
              </w:rPr>
              <w:t>)</w:t>
            </w:r>
          </w:p>
        </w:tc>
      </w:tr>
      <w:tr w14:paraId="6B455E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11" w:type="dxa"/>
          </w:tcPr>
          <w:p w14:paraId="2AB044BD">
            <w:pPr>
              <w:spacing w:after="0" w:line="520" w:lineRule="exact"/>
              <w:jc w:val="center"/>
              <w:rPr>
                <w:rFonts w:ascii="仿宋_GB2312" w:hAnsi="仿宋" w:eastAsia="仿宋_GB2312"/>
                <w:b/>
                <w:sz w:val="30"/>
                <w:szCs w:val="30"/>
              </w:rPr>
            </w:pPr>
            <w:r>
              <w:rPr>
                <w:rFonts w:ascii="仿宋_GB2312" w:hAnsi="仿宋" w:eastAsia="仿宋_GB2312"/>
                <w:b/>
                <w:sz w:val="30"/>
                <w:szCs w:val="30"/>
              </w:rPr>
              <w:t>1</w:t>
            </w:r>
          </w:p>
        </w:tc>
        <w:tc>
          <w:tcPr>
            <w:tcW w:w="1977" w:type="dxa"/>
          </w:tcPr>
          <w:p w14:paraId="55B1B040">
            <w:pPr>
              <w:spacing w:after="0" w:line="520" w:lineRule="exact"/>
              <w:jc w:val="center"/>
              <w:rPr>
                <w:rFonts w:hint="eastAsia" w:ascii="仿宋_GB2312" w:hAnsi="仿宋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  <w:lang w:eastAsia="zh-CN"/>
              </w:rPr>
              <w:t>包海松</w:t>
            </w:r>
          </w:p>
        </w:tc>
        <w:tc>
          <w:tcPr>
            <w:tcW w:w="1545" w:type="dxa"/>
          </w:tcPr>
          <w:p w14:paraId="115EACC2">
            <w:pPr>
              <w:spacing w:after="0" w:line="520" w:lineRule="exact"/>
              <w:jc w:val="center"/>
              <w:rPr>
                <w:rFonts w:hint="default" w:ascii="仿宋_GB2312" w:hAnsi="仿宋" w:eastAsia="仿宋_GB2312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667" w:type="dxa"/>
          </w:tcPr>
          <w:p w14:paraId="64E8099F">
            <w:pPr>
              <w:spacing w:after="0" w:line="520" w:lineRule="exact"/>
              <w:jc w:val="center"/>
              <w:rPr>
                <w:rFonts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  <w:lang w:eastAsia="zh-CN"/>
              </w:rPr>
              <w:t>南苑</w:t>
            </w: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社区</w:t>
            </w:r>
          </w:p>
        </w:tc>
        <w:tc>
          <w:tcPr>
            <w:tcW w:w="3592" w:type="dxa"/>
            <w:tcBorders>
              <w:right w:val="single" w:color="auto" w:sz="4" w:space="0"/>
            </w:tcBorders>
          </w:tcPr>
          <w:p w14:paraId="6BB75ED6">
            <w:pPr>
              <w:spacing w:after="0" w:line="520" w:lineRule="exact"/>
              <w:jc w:val="center"/>
              <w:rPr>
                <w:rFonts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  <w:lang w:val="en-US" w:eastAsia="zh-CN"/>
              </w:rPr>
              <w:t>650</w:t>
            </w: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/月（</w:t>
            </w:r>
            <w:r>
              <w:rPr>
                <w:rFonts w:hint="eastAsia" w:ascii="仿宋_GB2312" w:hAnsi="仿宋" w:eastAsia="仿宋_GB2312"/>
                <w:b/>
                <w:sz w:val="30"/>
                <w:szCs w:val="30"/>
                <w:lang w:eastAsia="zh-CN"/>
              </w:rPr>
              <w:t>提标</w:t>
            </w: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）</w:t>
            </w:r>
          </w:p>
        </w:tc>
      </w:tr>
    </w:tbl>
    <w:p w14:paraId="7AD35CE1">
      <w:pPr>
        <w:spacing w:line="520" w:lineRule="exact"/>
        <w:ind w:firstLine="4491" w:firstLineChars="1398"/>
        <w:rPr>
          <w:rFonts w:ascii="仿宋" w:hAnsi="仿宋" w:eastAsia="仿宋"/>
          <w:b/>
          <w:sz w:val="32"/>
          <w:szCs w:val="32"/>
        </w:rPr>
      </w:pPr>
    </w:p>
    <w:p w14:paraId="4C2A339F">
      <w:pPr>
        <w:spacing w:line="520" w:lineRule="exact"/>
        <w:ind w:firstLine="4652" w:firstLineChars="1448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民政局电话：</w:t>
      </w:r>
      <w:r>
        <w:rPr>
          <w:rFonts w:ascii="仿宋" w:hAnsi="仿宋" w:eastAsia="仿宋"/>
          <w:b/>
          <w:sz w:val="32"/>
          <w:szCs w:val="32"/>
        </w:rPr>
        <w:t>15848365760</w:t>
      </w:r>
    </w:p>
    <w:p w14:paraId="3A11B652">
      <w:pPr>
        <w:spacing w:line="520" w:lineRule="exact"/>
        <w:ind w:firstLine="2891" w:firstLineChars="900"/>
        <w:rPr>
          <w:rFonts w:ascii="仿宋_GB2312" w:hAnsi="仿宋" w:eastAsia="仿宋_GB2312"/>
          <w:b/>
          <w:sz w:val="30"/>
          <w:szCs w:val="30"/>
        </w:rPr>
      </w:pPr>
      <w:r>
        <w:rPr>
          <w:rFonts w:hint="eastAsia" w:ascii="仿宋" w:hAnsi="仿宋" w:eastAsia="仿宋"/>
          <w:b/>
          <w:sz w:val="32"/>
          <w:szCs w:val="32"/>
        </w:rPr>
        <w:t>沙尔呼热街道办事处电话：</w:t>
      </w:r>
      <w:r>
        <w:rPr>
          <w:rFonts w:hint="eastAsia" w:ascii="仿宋_GB2312" w:hAnsi="仿宋" w:eastAsia="仿宋_GB2312"/>
          <w:b/>
          <w:sz w:val="30"/>
          <w:szCs w:val="30"/>
        </w:rPr>
        <w:t>15204879277</w:t>
      </w:r>
    </w:p>
    <w:p w14:paraId="1303051F">
      <w:pPr>
        <w:spacing w:line="520" w:lineRule="exact"/>
        <w:ind w:firstLine="3196" w:firstLineChars="995"/>
        <w:rPr>
          <w:rFonts w:ascii="仿宋" w:hAnsi="仿宋" w:eastAsia="仿宋"/>
          <w:b/>
          <w:sz w:val="32"/>
          <w:szCs w:val="32"/>
        </w:rPr>
      </w:pPr>
    </w:p>
    <w:p w14:paraId="25A804D0">
      <w:pPr>
        <w:spacing w:line="520" w:lineRule="exact"/>
        <w:ind w:firstLine="5455" w:firstLineChars="1698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20</w:t>
      </w:r>
      <w:r>
        <w:rPr>
          <w:rFonts w:hint="eastAsia" w:ascii="仿宋" w:hAnsi="仿宋" w:eastAsia="仿宋"/>
          <w:b/>
          <w:sz w:val="32"/>
          <w:szCs w:val="32"/>
        </w:rPr>
        <w:t>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/>
          <w:sz w:val="32"/>
          <w:szCs w:val="32"/>
        </w:rPr>
        <w:t>年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b/>
          <w:sz w:val="32"/>
          <w:szCs w:val="32"/>
        </w:rPr>
        <w:t>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17</w:t>
      </w: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</w:rPr>
        <w:t>日</w:t>
      </w:r>
    </w:p>
    <w:p w14:paraId="2E6E155B"/>
    <w:p w14:paraId="24E0320C">
      <w:pPr>
        <w:spacing w:line="220" w:lineRule="atLeast"/>
      </w:pPr>
    </w:p>
    <w:p w14:paraId="13F86E35"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1MDI3Y2JiNjc1ZjIwOTlmZTI3ZjUyNTU1YTIyMGIifQ=="/>
  </w:docVars>
  <w:rsids>
    <w:rsidRoot w:val="00A00ED1"/>
    <w:rsid w:val="000D5E01"/>
    <w:rsid w:val="00233CD0"/>
    <w:rsid w:val="003C5C23"/>
    <w:rsid w:val="0045796A"/>
    <w:rsid w:val="00687BEA"/>
    <w:rsid w:val="00897361"/>
    <w:rsid w:val="008E51DE"/>
    <w:rsid w:val="008E658A"/>
    <w:rsid w:val="009422B4"/>
    <w:rsid w:val="00A00ED1"/>
    <w:rsid w:val="00BA3BBC"/>
    <w:rsid w:val="00C959BA"/>
    <w:rsid w:val="00E1533C"/>
    <w:rsid w:val="00E75912"/>
    <w:rsid w:val="00E92EAA"/>
    <w:rsid w:val="00FB79D5"/>
    <w:rsid w:val="00FC738D"/>
    <w:rsid w:val="012A4554"/>
    <w:rsid w:val="018A41C9"/>
    <w:rsid w:val="01B26B6A"/>
    <w:rsid w:val="01B46860"/>
    <w:rsid w:val="03B97DAF"/>
    <w:rsid w:val="04315CE0"/>
    <w:rsid w:val="049D3BC4"/>
    <w:rsid w:val="04F54577"/>
    <w:rsid w:val="05577DDE"/>
    <w:rsid w:val="06E658BA"/>
    <w:rsid w:val="07FE203B"/>
    <w:rsid w:val="080B1F67"/>
    <w:rsid w:val="093745F6"/>
    <w:rsid w:val="09986D97"/>
    <w:rsid w:val="09D902FA"/>
    <w:rsid w:val="0A5B158A"/>
    <w:rsid w:val="0BAC4049"/>
    <w:rsid w:val="0BF0467D"/>
    <w:rsid w:val="0C507FCC"/>
    <w:rsid w:val="0C714709"/>
    <w:rsid w:val="0CCB3F19"/>
    <w:rsid w:val="0D93717E"/>
    <w:rsid w:val="0DD7773B"/>
    <w:rsid w:val="0E446DA6"/>
    <w:rsid w:val="0E4D5B50"/>
    <w:rsid w:val="0E6E799C"/>
    <w:rsid w:val="0EE163D5"/>
    <w:rsid w:val="0EF431E9"/>
    <w:rsid w:val="10FB2145"/>
    <w:rsid w:val="10FC3C54"/>
    <w:rsid w:val="113A0C80"/>
    <w:rsid w:val="11B71BAD"/>
    <w:rsid w:val="11F37DFE"/>
    <w:rsid w:val="14215D6D"/>
    <w:rsid w:val="14906A06"/>
    <w:rsid w:val="14A6129D"/>
    <w:rsid w:val="14B40C25"/>
    <w:rsid w:val="15D05CB7"/>
    <w:rsid w:val="16F05C97"/>
    <w:rsid w:val="182E1BB9"/>
    <w:rsid w:val="18556BB3"/>
    <w:rsid w:val="187843B1"/>
    <w:rsid w:val="18CC5EAA"/>
    <w:rsid w:val="19034DC5"/>
    <w:rsid w:val="1AA470AF"/>
    <w:rsid w:val="1BFB6649"/>
    <w:rsid w:val="1DB16D72"/>
    <w:rsid w:val="1EEE1D07"/>
    <w:rsid w:val="1FC26A19"/>
    <w:rsid w:val="2021042B"/>
    <w:rsid w:val="203457E4"/>
    <w:rsid w:val="21DA3801"/>
    <w:rsid w:val="23641D6A"/>
    <w:rsid w:val="24196171"/>
    <w:rsid w:val="243F5D84"/>
    <w:rsid w:val="24954976"/>
    <w:rsid w:val="24A30B9E"/>
    <w:rsid w:val="259D7F61"/>
    <w:rsid w:val="262C4D36"/>
    <w:rsid w:val="28916C26"/>
    <w:rsid w:val="2B8E15D7"/>
    <w:rsid w:val="2CA47619"/>
    <w:rsid w:val="2CAC02B1"/>
    <w:rsid w:val="2CDD4118"/>
    <w:rsid w:val="2DEC7E73"/>
    <w:rsid w:val="2E397126"/>
    <w:rsid w:val="2F6F7C54"/>
    <w:rsid w:val="2FB063D8"/>
    <w:rsid w:val="2FC02334"/>
    <w:rsid w:val="33CA7CBD"/>
    <w:rsid w:val="33D87FCF"/>
    <w:rsid w:val="3546305E"/>
    <w:rsid w:val="359320D9"/>
    <w:rsid w:val="35B14D11"/>
    <w:rsid w:val="36CA01FC"/>
    <w:rsid w:val="37104D42"/>
    <w:rsid w:val="383A1A98"/>
    <w:rsid w:val="3A366CC5"/>
    <w:rsid w:val="3C6E43CE"/>
    <w:rsid w:val="3CC6168B"/>
    <w:rsid w:val="3D1C7DBD"/>
    <w:rsid w:val="3D556D9C"/>
    <w:rsid w:val="3D7659FD"/>
    <w:rsid w:val="3E0D5174"/>
    <w:rsid w:val="3E256706"/>
    <w:rsid w:val="3E643C84"/>
    <w:rsid w:val="3F7B518A"/>
    <w:rsid w:val="401F09B1"/>
    <w:rsid w:val="404569A3"/>
    <w:rsid w:val="40665979"/>
    <w:rsid w:val="41C31A5A"/>
    <w:rsid w:val="432165C7"/>
    <w:rsid w:val="43A01E09"/>
    <w:rsid w:val="44166CC8"/>
    <w:rsid w:val="442D17D0"/>
    <w:rsid w:val="448D640E"/>
    <w:rsid w:val="463A54CA"/>
    <w:rsid w:val="4643220D"/>
    <w:rsid w:val="4734402D"/>
    <w:rsid w:val="48BC5937"/>
    <w:rsid w:val="48D44088"/>
    <w:rsid w:val="48F34A04"/>
    <w:rsid w:val="49477A74"/>
    <w:rsid w:val="49635414"/>
    <w:rsid w:val="4BBD7AA4"/>
    <w:rsid w:val="4BC6625C"/>
    <w:rsid w:val="4BDB0C19"/>
    <w:rsid w:val="4C3D3E11"/>
    <w:rsid w:val="4C5E2469"/>
    <w:rsid w:val="4ED76002"/>
    <w:rsid w:val="4EDF5BB8"/>
    <w:rsid w:val="4F78595E"/>
    <w:rsid w:val="4F944BBE"/>
    <w:rsid w:val="4FFE1900"/>
    <w:rsid w:val="5031392E"/>
    <w:rsid w:val="5045683A"/>
    <w:rsid w:val="50EA2AF2"/>
    <w:rsid w:val="533D7F6B"/>
    <w:rsid w:val="55127A43"/>
    <w:rsid w:val="558D1159"/>
    <w:rsid w:val="571C0EE3"/>
    <w:rsid w:val="57283C36"/>
    <w:rsid w:val="580261E8"/>
    <w:rsid w:val="5A7647AE"/>
    <w:rsid w:val="5A827F7E"/>
    <w:rsid w:val="5D4C2B22"/>
    <w:rsid w:val="5DC8715C"/>
    <w:rsid w:val="5F6E3EA1"/>
    <w:rsid w:val="61135C82"/>
    <w:rsid w:val="625F234A"/>
    <w:rsid w:val="65A60614"/>
    <w:rsid w:val="65FB0927"/>
    <w:rsid w:val="66F4585C"/>
    <w:rsid w:val="677A7C3C"/>
    <w:rsid w:val="67EA4DAB"/>
    <w:rsid w:val="68D570D0"/>
    <w:rsid w:val="6902385D"/>
    <w:rsid w:val="6A791B52"/>
    <w:rsid w:val="6AA61542"/>
    <w:rsid w:val="6B5869A0"/>
    <w:rsid w:val="6BF43BE9"/>
    <w:rsid w:val="6C9265DB"/>
    <w:rsid w:val="6DB309DF"/>
    <w:rsid w:val="6F6317F9"/>
    <w:rsid w:val="700C0BB8"/>
    <w:rsid w:val="700C3721"/>
    <w:rsid w:val="705A3825"/>
    <w:rsid w:val="721664B1"/>
    <w:rsid w:val="72C20E22"/>
    <w:rsid w:val="733D5AEA"/>
    <w:rsid w:val="74A50B17"/>
    <w:rsid w:val="76C3158D"/>
    <w:rsid w:val="77333F73"/>
    <w:rsid w:val="7A275D8C"/>
    <w:rsid w:val="7AF905E7"/>
    <w:rsid w:val="7BDD7FE9"/>
    <w:rsid w:val="7CC9502D"/>
    <w:rsid w:val="7E236849"/>
    <w:rsid w:val="7ED30B3A"/>
    <w:rsid w:val="7F1D5039"/>
    <w:rsid w:val="7F9A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rPr>
      <w:rFonts w:eastAsia="微软雅黑"/>
      <w:sz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173</Words>
  <Characters>199</Characters>
  <Lines>1</Lines>
  <Paragraphs>1</Paragraphs>
  <TotalTime>4</TotalTime>
  <ScaleCrop>false</ScaleCrop>
  <LinksUpToDate>false</LinksUpToDate>
  <CharactersWithSpaces>199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2018-06-07T07:28:00Z</dcterms:created>
  <dc:creator>User</dc:creator>
  <cp:lastModifiedBy>lenovo</cp:lastModifiedBy>
  <dcterms:modified xsi:type="dcterms:W3CDTF">2024-07-05T00:59:00Z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31EEAA6CAF8042378C0A775C3901CD2F_13</vt:lpwstr>
  </property>
</Properties>
</file>