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BACA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巴润布尔嘎斯台嘎查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发展壮大集体经济工作计划</w:t>
      </w:r>
    </w:p>
    <w:bookmarkEnd w:id="0"/>
    <w:p w14:paraId="24F0980F">
      <w:pPr>
        <w:rPr>
          <w:rFonts w:hint="eastAsia" w:ascii="仿宋" w:hAnsi="仿宋" w:eastAsia="仿宋" w:cs="仿宋"/>
          <w:sz w:val="32"/>
          <w:szCs w:val="32"/>
        </w:rPr>
      </w:pPr>
    </w:p>
    <w:p w14:paraId="1C6C33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 年，巴润布尔嘎斯台嘎查将紧紧围绕乡村振兴战略，把发展壮大集体经济作为重要任务，立足自身实际，整合资源优势，创新发展思路，努力实现集体经济新突破。</w:t>
      </w:r>
    </w:p>
    <w:p w14:paraId="1C39CE5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 w14:paraId="51BFB3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落实党的二十大精神，按照产业兴旺、生态宜居、乡风文明、治理有效、生活富裕的总要求，坚持党建引领，充分发挥嘎查党组织的战斗堡垒作用和党员的先锋模范作用，以市场为导向，以效益为中心，积极探索集体经济发展新模式，不断增强嘎查集体经济实力，为实现乡村振兴奠定坚实基础。</w:t>
      </w:r>
    </w:p>
    <w:p w14:paraId="36478F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二、工作目标</w:t>
      </w:r>
    </w:p>
    <w:p w14:paraId="7EBDFA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的努力，力争使嘎查集体经济收入增长[X]%，达到[X]万元以上。培育壮大一批特色产业，提升产业附加值，带动农牧民增收致富；加强集体资产管理，提高资产运营效率，确保集体资产保值增值；完善利益联结机制，让更多农牧民分享集体经济发展成果。</w:t>
      </w:r>
    </w:p>
    <w:p w14:paraId="31570040">
      <w:pPr>
        <w:rPr>
          <w:rFonts w:hint="eastAsia" w:ascii="仿宋" w:hAnsi="仿宋" w:eastAsia="仿宋" w:cs="仿宋"/>
          <w:sz w:val="32"/>
          <w:szCs w:val="32"/>
        </w:rPr>
      </w:pPr>
    </w:p>
    <w:p w14:paraId="64B382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三、主要工作措施</w:t>
      </w:r>
    </w:p>
    <w:p w14:paraId="145B4977">
      <w:pPr>
        <w:rPr>
          <w:rFonts w:hint="eastAsia" w:ascii="仿宋" w:hAnsi="仿宋" w:eastAsia="仿宋" w:cs="仿宋"/>
          <w:sz w:val="32"/>
          <w:szCs w:val="32"/>
        </w:rPr>
      </w:pPr>
    </w:p>
    <w:p w14:paraId="5FB7A5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</w:t>
      </w:r>
    </w:p>
    <w:p w14:paraId="4E738842">
      <w:pPr>
        <w:rPr>
          <w:rFonts w:hint="eastAsia" w:ascii="仿宋" w:hAnsi="仿宋" w:eastAsia="仿宋" w:cs="仿宋"/>
          <w:sz w:val="32"/>
          <w:szCs w:val="32"/>
        </w:rPr>
      </w:pPr>
    </w:p>
    <w:p w14:paraId="55A8F5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以嘎查党支部书记为组长的发展壮大集体经济工作领导小组，明确职责分工，定期研究部署集体经济发展工作。加强对嘎查“两委”班子成员的培训，提高其发展集体经济的能力和水平。建立健全考核激励机制，将集体经济发展成效纳入嘎查干部年度考核内容，充分调动干部积极性。</w:t>
      </w:r>
    </w:p>
    <w:p w14:paraId="50912676">
      <w:pPr>
        <w:rPr>
          <w:rFonts w:hint="eastAsia" w:ascii="仿宋" w:hAnsi="仿宋" w:eastAsia="仿宋" w:cs="仿宋"/>
          <w:sz w:val="32"/>
          <w:szCs w:val="32"/>
        </w:rPr>
      </w:pPr>
    </w:p>
    <w:p w14:paraId="16153B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（二）深入开展资源清查</w:t>
      </w:r>
    </w:p>
    <w:p w14:paraId="5E1249A1">
      <w:pPr>
        <w:rPr>
          <w:rFonts w:hint="eastAsia" w:ascii="仿宋" w:hAnsi="仿宋" w:eastAsia="仿宋" w:cs="仿宋"/>
          <w:sz w:val="32"/>
          <w:szCs w:val="32"/>
        </w:rPr>
      </w:pPr>
    </w:p>
    <w:p w14:paraId="0FDB51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嘎查集体所有的土地、草场、林地、房屋等资产资源进行全面清查，摸清底数，建立台账。对闲置或低效利用的资产资源，通过公开招标、租赁、入股等方式进行盘活，提高资产资源利用效率。加强对集体资产资源的管理，规范资产资源交易行为，防止集体资产流失。</w:t>
      </w:r>
    </w:p>
    <w:p w14:paraId="01F5EB05">
      <w:pPr>
        <w:rPr>
          <w:rFonts w:hint="eastAsia" w:ascii="仿宋" w:hAnsi="仿宋" w:eastAsia="仿宋" w:cs="仿宋"/>
          <w:sz w:val="32"/>
          <w:szCs w:val="32"/>
        </w:rPr>
      </w:pPr>
    </w:p>
    <w:p w14:paraId="788DED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（三）推动产业发展</w:t>
      </w:r>
    </w:p>
    <w:p w14:paraId="3C88B7A1">
      <w:pPr>
        <w:rPr>
          <w:rFonts w:hint="eastAsia" w:ascii="仿宋" w:hAnsi="仿宋" w:eastAsia="仿宋" w:cs="仿宋"/>
          <w:sz w:val="32"/>
          <w:szCs w:val="32"/>
        </w:rPr>
      </w:pPr>
    </w:p>
    <w:p w14:paraId="7AD455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花卉产业：依托现有的花卉大棚，扩大花卉种植规模，丰富花卉品种，提高花卉品质。加强与园林所、花卉市场等的合作，拓宽销售渠道，增加花卉销售收入。同时，探索发展花卉深加工产业，如制作干花、花卉精油等，延长产业链，提升花卉产业附加值。</w:t>
      </w:r>
    </w:p>
    <w:p w14:paraId="48BD58F5">
      <w:pPr>
        <w:rPr>
          <w:rFonts w:hint="eastAsia" w:ascii="仿宋" w:hAnsi="仿宋" w:eastAsia="仿宋" w:cs="仿宋"/>
          <w:sz w:val="32"/>
          <w:szCs w:val="32"/>
        </w:rPr>
      </w:pPr>
    </w:p>
    <w:p w14:paraId="5E129B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设施农业：进一步加强设施农业园区建设，完善基础设施，提高设施农业生产水平。加大对果蔬新品种、新技术的引进和推广力度，提高果蔬产量和质量。加强与超市、农贸市场等的合作，建立稳定的销售渠道，确保果蔬销售顺畅。鼓励发展采摘、观光等休闲农业，促进农文旅融合发展，增加集体经济收入。</w:t>
      </w:r>
    </w:p>
    <w:p w14:paraId="17601745">
      <w:pPr>
        <w:rPr>
          <w:rFonts w:hint="eastAsia" w:ascii="仿宋" w:hAnsi="仿宋" w:eastAsia="仿宋" w:cs="仿宋"/>
          <w:sz w:val="32"/>
          <w:szCs w:val="32"/>
        </w:rPr>
      </w:pPr>
    </w:p>
    <w:p w14:paraId="169F5B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光伏发电产业：加强对光伏发电项目的运营管理，确保项目正常运行，提高发电效率。积极争取相关政策支持，探索扩大光伏发电规模，增加发电收益。同时，利用光伏发电项目周边土地，发展特色种植、养殖等产业，实现资源综合利用。</w:t>
      </w:r>
    </w:p>
    <w:p w14:paraId="181AF1BC">
      <w:pPr>
        <w:rPr>
          <w:rFonts w:hint="eastAsia" w:ascii="仿宋" w:hAnsi="仿宋" w:eastAsia="仿宋" w:cs="仿宋"/>
          <w:sz w:val="32"/>
          <w:szCs w:val="32"/>
        </w:rPr>
      </w:pPr>
    </w:p>
    <w:p w14:paraId="4C05A7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（四）加大招商引资力度</w:t>
      </w:r>
    </w:p>
    <w:p w14:paraId="30803D44">
      <w:pPr>
        <w:rPr>
          <w:rFonts w:hint="eastAsia" w:ascii="仿宋" w:hAnsi="仿宋" w:eastAsia="仿宋" w:cs="仿宋"/>
          <w:sz w:val="32"/>
          <w:szCs w:val="32"/>
        </w:rPr>
      </w:pPr>
    </w:p>
    <w:p w14:paraId="6ECA86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开展招商引资活动，吸引外部资金、技术和人才投入到嘎查集体经济发展中来。结合嘎查实际，制定优惠政策，为投资者提供良好的投资环境。加强与企业的沟通合作，建立互利共赢的合作关系，共同推动嘎查集体经济发展。</w:t>
      </w:r>
    </w:p>
    <w:p w14:paraId="36C7E019">
      <w:pPr>
        <w:rPr>
          <w:rFonts w:hint="eastAsia" w:ascii="仿宋" w:hAnsi="仿宋" w:eastAsia="仿宋" w:cs="仿宋"/>
          <w:sz w:val="32"/>
          <w:szCs w:val="32"/>
        </w:rPr>
      </w:pPr>
    </w:p>
    <w:p w14:paraId="740C991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（五）完善利益联结机制</w:t>
      </w:r>
    </w:p>
    <w:p w14:paraId="43E07373">
      <w:pPr>
        <w:rPr>
          <w:rFonts w:hint="eastAsia" w:ascii="仿宋" w:hAnsi="仿宋" w:eastAsia="仿宋" w:cs="仿宋"/>
          <w:sz w:val="32"/>
          <w:szCs w:val="32"/>
        </w:rPr>
      </w:pPr>
    </w:p>
    <w:p w14:paraId="6E8A4E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集体经济组织与农牧民的利益联结机制，让农牧民充分参与到集体经济发展中来，分享发展成果。鼓励农牧民以土地、草场、劳动力等入股集体经济组织，通过分红、务工等方式增加收入。加强对农牧民的培训，提高其就业技能和创业能力，促进农牧民持续稳定增收。</w:t>
      </w:r>
    </w:p>
    <w:p w14:paraId="60C3BD4C">
      <w:pPr>
        <w:rPr>
          <w:rFonts w:hint="eastAsia" w:ascii="仿宋" w:hAnsi="仿宋" w:eastAsia="仿宋" w:cs="仿宋"/>
          <w:sz w:val="32"/>
          <w:szCs w:val="32"/>
        </w:rPr>
      </w:pPr>
    </w:p>
    <w:p w14:paraId="4A032B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四、实施步骤</w:t>
      </w:r>
    </w:p>
    <w:p w14:paraId="32C43EE6">
      <w:pPr>
        <w:rPr>
          <w:rFonts w:hint="eastAsia" w:ascii="仿宋" w:hAnsi="仿宋" w:eastAsia="仿宋" w:cs="仿宋"/>
          <w:sz w:val="32"/>
          <w:szCs w:val="32"/>
        </w:rPr>
      </w:pPr>
    </w:p>
    <w:p w14:paraId="629BE47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（一）第一季度（1月 - 3月）</w:t>
      </w:r>
    </w:p>
    <w:p w14:paraId="1CA2839F">
      <w:pPr>
        <w:rPr>
          <w:rFonts w:hint="eastAsia" w:ascii="仿宋" w:hAnsi="仿宋" w:eastAsia="仿宋" w:cs="仿宋"/>
          <w:sz w:val="32"/>
          <w:szCs w:val="32"/>
        </w:rPr>
      </w:pPr>
    </w:p>
    <w:p w14:paraId="711E75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完成发展壮大集体经济工作领导小组的组建，明确职责分工，制定工作计划和考核激励机制。</w:t>
      </w:r>
    </w:p>
    <w:p w14:paraId="0DF0B7A3">
      <w:pPr>
        <w:rPr>
          <w:rFonts w:hint="eastAsia" w:ascii="仿宋" w:hAnsi="仿宋" w:eastAsia="仿宋" w:cs="仿宋"/>
          <w:sz w:val="32"/>
          <w:szCs w:val="32"/>
        </w:rPr>
      </w:pPr>
    </w:p>
    <w:p w14:paraId="59FFF7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开展集体资产资源清查工作，建立资产资源台账。</w:t>
      </w:r>
    </w:p>
    <w:p w14:paraId="5B34F146">
      <w:pPr>
        <w:rPr>
          <w:rFonts w:hint="eastAsia" w:ascii="仿宋" w:hAnsi="仿宋" w:eastAsia="仿宋" w:cs="仿宋"/>
          <w:sz w:val="32"/>
          <w:szCs w:val="32"/>
        </w:rPr>
      </w:pPr>
    </w:p>
    <w:p w14:paraId="61B5F03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与园林所、花卉市场等进行对接，签订花卉销售合作意向书。</w:t>
      </w:r>
    </w:p>
    <w:p w14:paraId="40273339">
      <w:pPr>
        <w:rPr>
          <w:rFonts w:hint="eastAsia" w:ascii="仿宋" w:hAnsi="仿宋" w:eastAsia="仿宋" w:cs="仿宋"/>
          <w:sz w:val="32"/>
          <w:szCs w:val="32"/>
        </w:rPr>
      </w:pPr>
    </w:p>
    <w:p w14:paraId="4788A8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（二）第二季度（4月 - 6月）</w:t>
      </w:r>
    </w:p>
    <w:p w14:paraId="12A111FA">
      <w:pPr>
        <w:rPr>
          <w:rFonts w:hint="eastAsia" w:ascii="仿宋" w:hAnsi="仿宋" w:eastAsia="仿宋" w:cs="仿宋"/>
          <w:sz w:val="32"/>
          <w:szCs w:val="32"/>
        </w:rPr>
      </w:pPr>
    </w:p>
    <w:p w14:paraId="333209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制定花卉产业、设施农业、光伏发电产业发展规划和实施方案。</w:t>
      </w:r>
    </w:p>
    <w:p w14:paraId="4754B671">
      <w:pPr>
        <w:rPr>
          <w:rFonts w:hint="eastAsia" w:ascii="仿宋" w:hAnsi="仿宋" w:eastAsia="仿宋" w:cs="仿宋"/>
          <w:sz w:val="32"/>
          <w:szCs w:val="32"/>
        </w:rPr>
      </w:pPr>
    </w:p>
    <w:p w14:paraId="169FD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完成花卉大棚的扩建和设施农业园区基础设施的完善工作。</w:t>
      </w:r>
    </w:p>
    <w:p w14:paraId="54818F9F">
      <w:pPr>
        <w:rPr>
          <w:rFonts w:hint="eastAsia" w:ascii="仿宋" w:hAnsi="仿宋" w:eastAsia="仿宋" w:cs="仿宋"/>
          <w:sz w:val="32"/>
          <w:szCs w:val="32"/>
        </w:rPr>
      </w:pPr>
    </w:p>
    <w:p w14:paraId="1969DD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组织开展农牧民技能培训，提高农牧民就业创业能力。</w:t>
      </w:r>
    </w:p>
    <w:p w14:paraId="4E52A2A0">
      <w:pPr>
        <w:rPr>
          <w:rFonts w:hint="eastAsia" w:ascii="仿宋" w:hAnsi="仿宋" w:eastAsia="仿宋" w:cs="仿宋"/>
          <w:sz w:val="32"/>
          <w:szCs w:val="32"/>
        </w:rPr>
      </w:pPr>
    </w:p>
    <w:p w14:paraId="0CAFB9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（三）第三季度（7月 - 9月）</w:t>
      </w:r>
    </w:p>
    <w:p w14:paraId="0DDB1DC1">
      <w:pPr>
        <w:rPr>
          <w:rFonts w:hint="eastAsia" w:ascii="仿宋" w:hAnsi="仿宋" w:eastAsia="仿宋" w:cs="仿宋"/>
          <w:sz w:val="32"/>
          <w:szCs w:val="32"/>
        </w:rPr>
      </w:pPr>
    </w:p>
    <w:p w14:paraId="3A42754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按照产业发展规划和实施方案，推进花卉种植、果蔬生产、光伏发电等项目建设。</w:t>
      </w:r>
    </w:p>
    <w:p w14:paraId="2F023848">
      <w:pPr>
        <w:rPr>
          <w:rFonts w:hint="eastAsia" w:ascii="仿宋" w:hAnsi="仿宋" w:eastAsia="仿宋" w:cs="仿宋"/>
          <w:sz w:val="32"/>
          <w:szCs w:val="32"/>
        </w:rPr>
      </w:pPr>
    </w:p>
    <w:p w14:paraId="0B06C9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积极开展招商引资活动，与有意向的企业进行洽谈合作。</w:t>
      </w:r>
    </w:p>
    <w:p w14:paraId="0C73535A">
      <w:pPr>
        <w:rPr>
          <w:rFonts w:hint="eastAsia" w:ascii="仿宋" w:hAnsi="仿宋" w:eastAsia="仿宋" w:cs="仿宋"/>
          <w:sz w:val="32"/>
          <w:szCs w:val="32"/>
        </w:rPr>
      </w:pPr>
    </w:p>
    <w:p w14:paraId="7EC3DA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加强与超市、农贸市场等的合作，建立稳定的销售渠道。</w:t>
      </w:r>
    </w:p>
    <w:p w14:paraId="5DA6188D">
      <w:pPr>
        <w:rPr>
          <w:rFonts w:hint="eastAsia" w:ascii="仿宋" w:hAnsi="仿宋" w:eastAsia="仿宋" w:cs="仿宋"/>
          <w:sz w:val="32"/>
          <w:szCs w:val="32"/>
        </w:rPr>
      </w:pPr>
    </w:p>
    <w:p w14:paraId="475D1C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（四）第四季度（10月 - 12月）</w:t>
      </w:r>
    </w:p>
    <w:p w14:paraId="784CA502">
      <w:pPr>
        <w:rPr>
          <w:rFonts w:hint="eastAsia" w:ascii="仿宋" w:hAnsi="仿宋" w:eastAsia="仿宋" w:cs="仿宋"/>
          <w:sz w:val="32"/>
          <w:szCs w:val="32"/>
        </w:rPr>
      </w:pPr>
    </w:p>
    <w:p w14:paraId="044AE4A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对全年集体经济发展工作进行总结评估，分析存在的问题和不足，提出改进措施。</w:t>
      </w:r>
    </w:p>
    <w:p w14:paraId="7EA1982D">
      <w:pPr>
        <w:rPr>
          <w:rFonts w:hint="eastAsia" w:ascii="仿宋" w:hAnsi="仿宋" w:eastAsia="仿宋" w:cs="仿宋"/>
          <w:sz w:val="32"/>
          <w:szCs w:val="32"/>
        </w:rPr>
      </w:pPr>
    </w:p>
    <w:p w14:paraId="0B64F5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开展集体经济收益分配工作，按照利益联结机制，向农牧民进行分红。</w:t>
      </w:r>
    </w:p>
    <w:p w14:paraId="5E2A07C8">
      <w:pPr>
        <w:rPr>
          <w:rFonts w:hint="eastAsia" w:ascii="仿宋" w:hAnsi="仿宋" w:eastAsia="仿宋" w:cs="仿宋"/>
          <w:sz w:val="32"/>
          <w:szCs w:val="32"/>
        </w:rPr>
      </w:pPr>
    </w:p>
    <w:p w14:paraId="4FFE1E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制定下一年度集体经济发展工作计划。</w:t>
      </w:r>
    </w:p>
    <w:p w14:paraId="78C0CFCE">
      <w:pPr>
        <w:rPr>
          <w:rFonts w:hint="eastAsia" w:ascii="仿宋" w:hAnsi="仿宋" w:eastAsia="仿宋" w:cs="仿宋"/>
          <w:sz w:val="32"/>
          <w:szCs w:val="32"/>
        </w:rPr>
      </w:pPr>
    </w:p>
    <w:p w14:paraId="603FB2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五、保障措施</w:t>
      </w:r>
    </w:p>
    <w:p w14:paraId="417EBD6B">
      <w:pPr>
        <w:rPr>
          <w:rFonts w:hint="eastAsia" w:ascii="仿宋" w:hAnsi="仿宋" w:eastAsia="仿宋" w:cs="仿宋"/>
          <w:sz w:val="32"/>
          <w:szCs w:val="32"/>
        </w:rPr>
      </w:pPr>
    </w:p>
    <w:p w14:paraId="0AF973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（一）加强资金保障</w:t>
      </w:r>
    </w:p>
    <w:p w14:paraId="5DF9E06D">
      <w:pPr>
        <w:rPr>
          <w:rFonts w:hint="eastAsia" w:ascii="仿宋" w:hAnsi="仿宋" w:eastAsia="仿宋" w:cs="仿宋"/>
          <w:sz w:val="32"/>
          <w:szCs w:val="32"/>
        </w:rPr>
      </w:pPr>
    </w:p>
    <w:p w14:paraId="7BC15A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争取上级财政扶持资金、项目资金，整合各类涉农资金，加大对集体经济发展的投入。鼓励集体经济组织通过自筹、入股、借贷等方式筹集资金，拓宽融资渠道。加强对资金的管理和监督，确保资金安全、高效使用。</w:t>
      </w:r>
    </w:p>
    <w:p w14:paraId="67465694">
      <w:pPr>
        <w:rPr>
          <w:rFonts w:hint="eastAsia" w:ascii="仿宋" w:hAnsi="仿宋" w:eastAsia="仿宋" w:cs="仿宋"/>
          <w:sz w:val="32"/>
          <w:szCs w:val="32"/>
        </w:rPr>
      </w:pPr>
    </w:p>
    <w:p w14:paraId="7250AD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（二）强化人才支撑</w:t>
      </w:r>
    </w:p>
    <w:p w14:paraId="11BFF03C">
      <w:pPr>
        <w:rPr>
          <w:rFonts w:hint="eastAsia" w:ascii="仿宋" w:hAnsi="仿宋" w:eastAsia="仿宋" w:cs="仿宋"/>
          <w:sz w:val="32"/>
          <w:szCs w:val="32"/>
        </w:rPr>
      </w:pPr>
    </w:p>
    <w:p w14:paraId="53CC14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与高校、科研机构的合作，建立产学研合作机制，为集体经济发展提供技术支持和人才保障。积极引进各类专业人才，充实到集体经济组织中，提高其经营管理水平。加强对嘎查干部和农牧民的培训，培养一批懂技术、会经营、善管理的新型人才队伍。</w:t>
      </w:r>
    </w:p>
    <w:p w14:paraId="48E2BBB9">
      <w:pPr>
        <w:rPr>
          <w:rFonts w:hint="eastAsia" w:ascii="仿宋" w:hAnsi="仿宋" w:eastAsia="仿宋" w:cs="仿宋"/>
          <w:sz w:val="32"/>
          <w:szCs w:val="32"/>
        </w:rPr>
      </w:pPr>
    </w:p>
    <w:p w14:paraId="60CF3E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（三）加强监督管理</w:t>
      </w:r>
    </w:p>
    <w:p w14:paraId="494B650C">
      <w:pPr>
        <w:rPr>
          <w:rFonts w:hint="eastAsia" w:ascii="仿宋" w:hAnsi="仿宋" w:eastAsia="仿宋" w:cs="仿宋"/>
          <w:sz w:val="32"/>
          <w:szCs w:val="32"/>
        </w:rPr>
      </w:pPr>
    </w:p>
    <w:p w14:paraId="01489BF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集体经济财务管理制度，加强对集体经济组织财务活动的监督管理。定期对集体经济发展情况进行审计和公示，接受群众监督。加强对集体经济项目的跟踪管理，及时发现和解决项目实施过程中出现的问题，确保项目顺利实施。</w:t>
      </w:r>
    </w:p>
    <w:p w14:paraId="26070579">
      <w:pPr>
        <w:rPr>
          <w:rFonts w:hint="eastAsia" w:ascii="仿宋" w:hAnsi="仿宋" w:eastAsia="仿宋" w:cs="仿宋"/>
          <w:sz w:val="32"/>
          <w:szCs w:val="32"/>
        </w:rPr>
      </w:pPr>
    </w:p>
    <w:p w14:paraId="03531B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巴润布尔嘎斯台嘎查将以坚定的信心和决心，扎实推进发展壮大集体经济各项工作，努力开创嘎查经济社会发展新局面，为实现乡村振兴战略目标做出积极贡献。</w:t>
      </w:r>
    </w:p>
    <w:sectPr>
      <w:footerReference r:id="rId3" w:type="default"/>
      <w:pgSz w:w="11906" w:h="16838"/>
      <w:pgMar w:top="2098" w:right="1587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2B6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CF2E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7CF2E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334006F7"/>
    <w:rsid w:val="00717F16"/>
    <w:rsid w:val="062C45EA"/>
    <w:rsid w:val="082D59A0"/>
    <w:rsid w:val="0B78300E"/>
    <w:rsid w:val="0FC66900"/>
    <w:rsid w:val="1BF76184"/>
    <w:rsid w:val="26DE780E"/>
    <w:rsid w:val="27972232"/>
    <w:rsid w:val="27EA3925"/>
    <w:rsid w:val="316E10E0"/>
    <w:rsid w:val="334006F7"/>
    <w:rsid w:val="35114AFF"/>
    <w:rsid w:val="3D2F1F65"/>
    <w:rsid w:val="3D580F13"/>
    <w:rsid w:val="3F66728A"/>
    <w:rsid w:val="45C21CC3"/>
    <w:rsid w:val="4ECB7AFC"/>
    <w:rsid w:val="51DC5CD3"/>
    <w:rsid w:val="539A6F08"/>
    <w:rsid w:val="5C1403E0"/>
    <w:rsid w:val="5F9B7562"/>
    <w:rsid w:val="5FA704D7"/>
    <w:rsid w:val="61817EEC"/>
    <w:rsid w:val="6E275917"/>
    <w:rsid w:val="70B15CDD"/>
    <w:rsid w:val="749324C7"/>
    <w:rsid w:val="77A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4938</Words>
  <Characters>5137</Characters>
  <Lines>0</Lines>
  <Paragraphs>0</Paragraphs>
  <TotalTime>4</TotalTime>
  <ScaleCrop>false</ScaleCrop>
  <LinksUpToDate>false</LinksUpToDate>
  <CharactersWithSpaces>5145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2020-07-10T08:58:00Z</dcterms:created>
  <dc:creator>小琦琦</dc:creator>
  <cp:lastModifiedBy>uspr</cp:lastModifiedBy>
  <cp:lastPrinted>2021-05-17T00:38:00Z</cp:lastPrinted>
  <dcterms:modified xsi:type="dcterms:W3CDTF">2025-02-22T10:24:37Z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9867269E3C6B4113B7A9FA97537F68A4_13</vt:lpwstr>
  </property>
</Properties>
</file>